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DA5F4A" w:rsidP="00EB3302">
      <w:pPr>
        <w:ind w:firstLine="0"/>
      </w:pPr>
      <w:r>
        <w:t>Scattered flock 2 15 21</w:t>
      </w:r>
      <w:r w:rsidR="00EB3302">
        <w:t xml:space="preserve"> Honoring the Holy Spirit</w:t>
      </w:r>
      <w:bookmarkStart w:id="0" w:name="_GoBack"/>
      <w:bookmarkEnd w:id="0"/>
    </w:p>
    <w:p w:rsidR="00DA5F4A" w:rsidRDefault="00DA5F4A"/>
    <w:p w:rsidR="00DA5F4A" w:rsidRPr="00EB3302" w:rsidRDefault="00DA5F4A" w:rsidP="00EB3302">
      <w:pPr>
        <w:ind w:firstLine="0"/>
        <w:rPr>
          <w:b/>
        </w:rPr>
      </w:pPr>
      <w:r w:rsidRPr="00EB3302">
        <w:rPr>
          <w:b/>
        </w:rPr>
        <w:t>Bible passage: Mt. 12:24-32</w:t>
      </w:r>
    </w:p>
    <w:p w:rsidR="00DA5F4A" w:rsidRDefault="00DA5F4A" w:rsidP="00DA5F4A">
      <w:pPr>
        <w:pStyle w:val="NoSpacing"/>
      </w:pPr>
      <w:r>
        <w:rPr>
          <w:rStyle w:val="text"/>
          <w:vertAlign w:val="superscript"/>
        </w:rPr>
        <w:t>24 </w:t>
      </w:r>
      <w:r>
        <w:rPr>
          <w:rStyle w:val="text"/>
        </w:rPr>
        <w:t>But when the Pharisees overheard what the people were saying about the miracle, they said, “He casts out demons by the power of Satan</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"https://www.biblegateway.com/passage/?search=mt.+12%3A24-37&amp;version=TPT" \l "fen-TPT-4987a"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Pr>
          <w:rStyle w:val="text"/>
        </w:rPr>
        <w:t xml:space="preserve"> the prince of demons!”</w:t>
      </w:r>
      <w:r>
        <w:rPr>
          <w:rStyle w:val="text"/>
        </w:rPr>
        <w:t xml:space="preserve"> </w:t>
      </w:r>
      <w:r>
        <w:rPr>
          <w:rStyle w:val="text"/>
          <w:vertAlign w:val="superscript"/>
        </w:rPr>
        <w:t>25 </w:t>
      </w:r>
      <w:r>
        <w:rPr>
          <w:rStyle w:val="text"/>
        </w:rPr>
        <w:t>Now, Jesus supernaturally perceived their thoughts and motives, so he confronted them by telling them this parable</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"https://www.biblegateway.com/passage/?search=mt.+12%3A24-37&amp;version=TPT" \l "fen-TPT-4988b" \o "See footnote b" </w:instrText>
      </w:r>
      <w:r>
        <w:rPr>
          <w:rStyle w:val="text"/>
          <w:vertAlign w:val="superscript"/>
        </w:rPr>
        <w:fldChar w:fldCharType="separate"/>
      </w:r>
      <w:r>
        <w:rPr>
          <w:rStyle w:val="Hyperlink"/>
          <w:vertAlign w:val="superscript"/>
        </w:rPr>
        <w:t>b</w:t>
      </w:r>
      <w:r>
        <w:rPr>
          <w:rStyle w:val="text"/>
          <w:vertAlign w:val="superscript"/>
        </w:rPr>
        <w:fldChar w:fldCharType="end"/>
      </w:r>
      <w:r>
        <w:rPr>
          <w:rStyle w:val="text"/>
          <w:vertAlign w:val="superscript"/>
        </w:rPr>
        <w:t>]</w:t>
      </w:r>
    </w:p>
    <w:p w:rsidR="00DA5F4A" w:rsidRDefault="00DA5F4A" w:rsidP="00DA5F4A">
      <w:pPr>
        <w:pStyle w:val="NoSpacing"/>
      </w:pPr>
      <w:r>
        <w:rPr>
          <w:rStyle w:val="woj"/>
        </w:rPr>
        <w:t>“Any kingdom that fights against itself will end up in ruins. And any family or community splintered by strife will fall apart.</w:t>
      </w:r>
      <w:r>
        <w:rPr>
          <w:rStyle w:val="text"/>
        </w:rPr>
        <w:t xml:space="preserve"> </w:t>
      </w:r>
      <w:r>
        <w:rPr>
          <w:rStyle w:val="text"/>
          <w:vertAlign w:val="superscript"/>
        </w:rPr>
        <w:t>26 </w:t>
      </w:r>
      <w:r>
        <w:rPr>
          <w:rStyle w:val="woj"/>
        </w:rPr>
        <w:t>So if Satan casts out Satan, he is making war on himself. How then could his kingdom survive?</w:t>
      </w:r>
      <w:r>
        <w:rPr>
          <w:rStyle w:val="text"/>
        </w:rPr>
        <w:t xml:space="preserve"> </w:t>
      </w:r>
      <w:r>
        <w:rPr>
          <w:rStyle w:val="text"/>
          <w:vertAlign w:val="superscript"/>
        </w:rPr>
        <w:t>27 </w:t>
      </w:r>
      <w:r>
        <w:rPr>
          <w:rStyle w:val="woj"/>
        </w:rPr>
        <w:t>So if Satan empowers me to cast out demons, who empowers your exorcists</w:t>
      </w:r>
      <w:r>
        <w:rPr>
          <w:rStyle w:val="text"/>
          <w:vertAlign w:val="superscript"/>
        </w:rPr>
        <w:t>[</w:t>
      </w:r>
      <w:hyperlink r:id="rId4" w:anchor="fen-TPT-4990c" w:tooltip="See footnote c" w:history="1">
        <w:r>
          <w:rPr>
            <w:rStyle w:val="Hyperlink"/>
            <w:vertAlign w:val="superscript"/>
          </w:rPr>
          <w:t>c</w:t>
        </w:r>
      </w:hyperlink>
      <w:r>
        <w:rPr>
          <w:rStyle w:val="text"/>
          <w:vertAlign w:val="superscript"/>
        </w:rPr>
        <w:t>]</w:t>
      </w:r>
      <w:r>
        <w:rPr>
          <w:rStyle w:val="text"/>
        </w:rPr>
        <w:t xml:space="preserve"> </w:t>
      </w:r>
      <w:r>
        <w:rPr>
          <w:rStyle w:val="woj"/>
        </w:rPr>
        <w:t>to cast them out? Go ask them, for what they do proves you’re wrong in your accusations.</w:t>
      </w:r>
      <w:r>
        <w:rPr>
          <w:rStyle w:val="text"/>
          <w:vertAlign w:val="superscript"/>
        </w:rPr>
        <w:t>[</w:t>
      </w:r>
      <w:hyperlink r:id="rId5" w:anchor="fen-TPT-4990d" w:tooltip="See footnote d" w:history="1">
        <w:r>
          <w:rPr>
            <w:rStyle w:val="Hyperlink"/>
            <w:vertAlign w:val="superscript"/>
          </w:rPr>
          <w:t>d</w:t>
        </w:r>
      </w:hyperlink>
      <w:r>
        <w:rPr>
          <w:rStyle w:val="text"/>
          <w:vertAlign w:val="superscript"/>
        </w:rPr>
        <w:t>]</w:t>
      </w:r>
      <w:r>
        <w:rPr>
          <w:rStyle w:val="text"/>
        </w:rPr>
        <w:t xml:space="preserve"> </w:t>
      </w:r>
      <w:r>
        <w:rPr>
          <w:rStyle w:val="text"/>
          <w:vertAlign w:val="superscript"/>
        </w:rPr>
        <w:t>28 </w:t>
      </w:r>
      <w:r>
        <w:rPr>
          <w:rStyle w:val="woj"/>
        </w:rPr>
        <w:t>On the other hand, if I drive out demons by the power of the Spirit of God, then the end of Satan’s kingdom has come!</w:t>
      </w:r>
      <w:r>
        <w:rPr>
          <w:rStyle w:val="text"/>
          <w:vertAlign w:val="superscript"/>
        </w:rPr>
        <w:t>[</w:t>
      </w:r>
      <w:hyperlink r:id="rId6" w:anchor="fen-TPT-4991e" w:tooltip="See footnote e" w:history="1">
        <w:r>
          <w:rPr>
            <w:rStyle w:val="Hyperlink"/>
            <w:vertAlign w:val="superscript"/>
          </w:rPr>
          <w:t>e</w:t>
        </w:r>
      </w:hyperlink>
      <w:r>
        <w:rPr>
          <w:rStyle w:val="text"/>
          <w:vertAlign w:val="superscript"/>
        </w:rPr>
        <w:t>]</w:t>
      </w:r>
      <w:r>
        <w:rPr>
          <w:rStyle w:val="text"/>
        </w:rPr>
        <w:t xml:space="preserve"> </w:t>
      </w:r>
      <w:r>
        <w:rPr>
          <w:rStyle w:val="text"/>
          <w:vertAlign w:val="superscript"/>
        </w:rPr>
        <w:t>29 </w:t>
      </w:r>
      <w:r>
        <w:rPr>
          <w:rStyle w:val="woj"/>
        </w:rPr>
        <w:t>Who would dare enter the house of a mighty man and steal his property? First he must be overpowered and tied up by one who is stronger than he. Then his entire house can be plundered and every possession stolen.</w:t>
      </w:r>
    </w:p>
    <w:p w:rsidR="00DA5F4A" w:rsidRDefault="00DA5F4A" w:rsidP="00DA5F4A">
      <w:pPr>
        <w:pStyle w:val="NoSpacing"/>
        <w:rPr>
          <w:rStyle w:val="woj"/>
        </w:rPr>
      </w:pPr>
      <w:r>
        <w:rPr>
          <w:rStyle w:val="text"/>
          <w:vertAlign w:val="superscript"/>
        </w:rPr>
        <w:t>30 </w:t>
      </w:r>
      <w:r>
        <w:rPr>
          <w:rStyle w:val="woj"/>
        </w:rPr>
        <w:t>“</w:t>
      </w:r>
      <w:r>
        <w:rPr>
          <w:rStyle w:val="woj"/>
          <w:i/>
          <w:iCs/>
        </w:rPr>
        <w:t>So join with me</w:t>
      </w:r>
      <w:proofErr w:type="gramStart"/>
      <w:r>
        <w:rPr>
          <w:rStyle w:val="woj"/>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"https://www.biblegateway.com/passage/?search=mt.+12%3A24-37&amp;version=TPT" \l "fen-TPT-4993f" \o "See footnote f" </w:instrText>
      </w:r>
      <w:r>
        <w:rPr>
          <w:rStyle w:val="text"/>
          <w:vertAlign w:val="superscript"/>
        </w:rPr>
        <w:fldChar w:fldCharType="separate"/>
      </w:r>
      <w:r>
        <w:rPr>
          <w:rStyle w:val="Hyperlink"/>
          <w:vertAlign w:val="superscript"/>
        </w:rPr>
        <w:t>f</w:t>
      </w:r>
      <w:r>
        <w:rPr>
          <w:rStyle w:val="text"/>
          <w:vertAlign w:val="superscript"/>
        </w:rPr>
        <w:fldChar w:fldCharType="end"/>
      </w:r>
      <w:r>
        <w:rPr>
          <w:rStyle w:val="text"/>
          <w:vertAlign w:val="superscript"/>
        </w:rPr>
        <w:t>]</w:t>
      </w:r>
      <w:r>
        <w:rPr>
          <w:rStyle w:val="text"/>
        </w:rPr>
        <w:t xml:space="preserve"> </w:t>
      </w:r>
      <w:r>
        <w:rPr>
          <w:rStyle w:val="woj"/>
        </w:rPr>
        <w:t xml:space="preserve">for if you’re not on my side you are against me. And if you refuse to help me gather the spoils, </w:t>
      </w:r>
      <w:r>
        <w:rPr>
          <w:rStyle w:val="woj"/>
          <w:i/>
          <w:iCs/>
        </w:rPr>
        <w:t>you are making things worse</w:t>
      </w:r>
      <w:proofErr w:type="gramStart"/>
      <w:r>
        <w:rPr>
          <w:rStyle w:val="woj"/>
        </w:rPr>
        <w:t>.</w:t>
      </w:r>
      <w:r>
        <w:rPr>
          <w:rStyle w:val="text"/>
          <w:vertAlign w:val="superscript"/>
        </w:rPr>
        <w:t>[</w:t>
      </w:r>
      <w:proofErr w:type="gramEnd"/>
      <w:hyperlink r:id="rId7" w:anchor="fen-TPT-4993g" w:tooltip="See footnote g" w:history="1">
        <w:r>
          <w:rPr>
            <w:rStyle w:val="Hyperlink"/>
            <w:vertAlign w:val="superscript"/>
          </w:rPr>
          <w:t>g</w:t>
        </w:r>
      </w:hyperlink>
      <w:r>
        <w:rPr>
          <w:rStyle w:val="text"/>
          <w:vertAlign w:val="superscript"/>
        </w:rPr>
        <w:t>]</w:t>
      </w:r>
      <w:r>
        <w:rPr>
          <w:rStyle w:val="text"/>
        </w:rPr>
        <w:t xml:space="preserve"> </w:t>
      </w:r>
      <w:r>
        <w:rPr>
          <w:rStyle w:val="text"/>
          <w:vertAlign w:val="superscript"/>
        </w:rPr>
        <w:t>31 </w:t>
      </w:r>
      <w:r>
        <w:rPr>
          <w:rStyle w:val="woj"/>
        </w:rPr>
        <w:t>This is why I warn you, for God will forgive people for every sin and blasphemy they have committed except one. There is no forgiveness for the sin of blasphemy against the Holy Spirit.</w:t>
      </w:r>
      <w:r>
        <w:rPr>
          <w:rStyle w:val="text"/>
        </w:rPr>
        <w:t xml:space="preserve"> </w:t>
      </w:r>
      <w:r>
        <w:rPr>
          <w:rStyle w:val="text"/>
          <w:vertAlign w:val="superscript"/>
        </w:rPr>
        <w:t>32 </w:t>
      </w:r>
      <w:r>
        <w:rPr>
          <w:rStyle w:val="woj"/>
        </w:rPr>
        <w:t>If anyone speaks evil of me, the Son of Man, he can be forgiven; but if anyone contemptuously speaks against the Holy Spirit, it will never be forgiven, now or ever!”</w:t>
      </w:r>
      <w:r>
        <w:rPr>
          <w:rStyle w:val="woj"/>
        </w:rPr>
        <w:t xml:space="preserve"> (Passion)</w:t>
      </w:r>
    </w:p>
    <w:p w:rsidR="00EA50F3" w:rsidRDefault="00EA50F3" w:rsidP="00EA50F3">
      <w:pPr>
        <w:pStyle w:val="NoSpacing"/>
        <w:ind w:firstLine="0"/>
        <w:rPr>
          <w:rStyle w:val="woj"/>
        </w:rPr>
      </w:pPr>
    </w:p>
    <w:p w:rsidR="00EA50F3" w:rsidRPr="00EB3302" w:rsidRDefault="00EA50F3" w:rsidP="00EA50F3">
      <w:pPr>
        <w:pStyle w:val="NoSpacing"/>
        <w:ind w:firstLine="0"/>
        <w:rPr>
          <w:rStyle w:val="woj"/>
          <w:b/>
        </w:rPr>
      </w:pPr>
      <w:r w:rsidRPr="00EB3302">
        <w:rPr>
          <w:rStyle w:val="woj"/>
          <w:b/>
        </w:rPr>
        <w:t>Song: For Your Gift of God the Spirit</w:t>
      </w:r>
    </w:p>
    <w:p w:rsidR="00EA50F3" w:rsidRDefault="00EA50F3" w:rsidP="00EA50F3">
      <w:pPr>
        <w:pStyle w:val="NoSpacing"/>
        <w:ind w:firstLine="0"/>
        <w:rPr>
          <w:rStyle w:val="woj"/>
        </w:rPr>
      </w:pPr>
      <w:r>
        <w:rPr>
          <w:rStyle w:val="woj"/>
        </w:rPr>
        <w:t>For the gift of God the Spirit, power to make our lives anew, pledge of life and hope of glory,</w:t>
      </w:r>
    </w:p>
    <w:p w:rsidR="00EA50F3" w:rsidRDefault="00EA50F3" w:rsidP="00EA50F3">
      <w:pPr>
        <w:pStyle w:val="NoSpacing"/>
        <w:ind w:firstLine="0"/>
        <w:rPr>
          <w:rStyle w:val="woj"/>
        </w:rPr>
      </w:pPr>
      <w:r>
        <w:rPr>
          <w:rStyle w:val="woj"/>
        </w:rPr>
        <w:t>Savior, we would worship you. Crowning gift of resurrection sent from your ascended throne,</w:t>
      </w:r>
    </w:p>
    <w:p w:rsidR="00EA50F3" w:rsidRDefault="00EA50F3" w:rsidP="00EA50F3">
      <w:pPr>
        <w:pStyle w:val="NoSpacing"/>
        <w:ind w:firstLine="0"/>
        <w:rPr>
          <w:rStyle w:val="woj"/>
        </w:rPr>
      </w:pPr>
      <w:r>
        <w:rPr>
          <w:rStyle w:val="woj"/>
        </w:rPr>
        <w:t>Fullness of the very Godhead come to make your life our own.</w:t>
      </w:r>
    </w:p>
    <w:p w:rsidR="00EA50F3" w:rsidRDefault="00EA50F3" w:rsidP="00EA50F3">
      <w:pPr>
        <w:pStyle w:val="NoSpacing"/>
        <w:ind w:firstLine="0"/>
        <w:rPr>
          <w:rStyle w:val="woj"/>
        </w:rPr>
      </w:pPr>
      <w:r>
        <w:rPr>
          <w:rStyle w:val="woj"/>
        </w:rPr>
        <w:t>He the mighty God, indwells us; his to strengthen, help, empower; his to overcome the Tempter</w:t>
      </w:r>
    </w:p>
    <w:p w:rsidR="00EA50F3" w:rsidRDefault="00EA50F3" w:rsidP="00EA50F3">
      <w:pPr>
        <w:pStyle w:val="NoSpacing"/>
        <w:ind w:firstLine="0"/>
        <w:rPr>
          <w:rStyle w:val="woj"/>
        </w:rPr>
      </w:pPr>
      <w:r>
        <w:rPr>
          <w:rStyle w:val="woj"/>
        </w:rPr>
        <w:t>Ours to call in danger’s hour. In his strength we dare to battle all the raging hosts of sin,</w:t>
      </w:r>
    </w:p>
    <w:p w:rsidR="00EA50F3" w:rsidRDefault="00EA50F3" w:rsidP="00EA50F3">
      <w:pPr>
        <w:pStyle w:val="NoSpacing"/>
        <w:ind w:firstLine="0"/>
        <w:rPr>
          <w:rStyle w:val="woj"/>
        </w:rPr>
      </w:pPr>
      <w:r>
        <w:rPr>
          <w:rStyle w:val="woj"/>
        </w:rPr>
        <w:t>And by him alone we conquer foes without and foes within.</w:t>
      </w:r>
    </w:p>
    <w:p w:rsidR="00EA50F3" w:rsidRDefault="00EA50F3" w:rsidP="00EA50F3">
      <w:pPr>
        <w:pStyle w:val="NoSpacing"/>
        <w:ind w:firstLine="0"/>
        <w:rPr>
          <w:rStyle w:val="woj"/>
        </w:rPr>
      </w:pPr>
      <w:r>
        <w:rPr>
          <w:rStyle w:val="woj"/>
        </w:rPr>
        <w:t>Father, grant your Holy Spirit in our hearts may rule today, grieved not, quenched not, but unhindered work in us his sovereign way.  Fill us with your holy fullness, God the Father, Spirit, Son; in us, through us, then forever, shall your perfect will be done.</w:t>
      </w:r>
    </w:p>
    <w:p w:rsidR="00EA50F3" w:rsidRDefault="00EA50F3" w:rsidP="00EA50F3">
      <w:pPr>
        <w:pStyle w:val="NoSpacing"/>
        <w:ind w:firstLine="0"/>
        <w:rPr>
          <w:rStyle w:val="woj"/>
        </w:rPr>
      </w:pPr>
      <w:r>
        <w:rPr>
          <w:rStyle w:val="woj"/>
        </w:rPr>
        <w:tab/>
        <w:t>(Words: Margaret Clarkson, music: William Rowlands)</w:t>
      </w:r>
    </w:p>
    <w:p w:rsidR="00EA50F3" w:rsidRDefault="00EA50F3" w:rsidP="00EA50F3">
      <w:pPr>
        <w:pStyle w:val="NoSpacing"/>
        <w:ind w:firstLine="0"/>
        <w:rPr>
          <w:rStyle w:val="woj"/>
        </w:rPr>
      </w:pPr>
    </w:p>
    <w:p w:rsidR="00EA50F3" w:rsidRPr="00EB3302" w:rsidRDefault="00EA50F3" w:rsidP="00EA50F3">
      <w:pPr>
        <w:pStyle w:val="NoSpacing"/>
        <w:ind w:firstLine="0"/>
        <w:rPr>
          <w:rStyle w:val="woj"/>
          <w:b/>
        </w:rPr>
      </w:pPr>
      <w:r w:rsidRPr="00EB3302">
        <w:rPr>
          <w:rStyle w:val="woj"/>
          <w:b/>
        </w:rPr>
        <w:t>Prayer:</w:t>
      </w:r>
    </w:p>
    <w:p w:rsidR="00EA50F3" w:rsidRDefault="00EA50F3" w:rsidP="00EA50F3">
      <w:pPr>
        <w:pStyle w:val="NoSpacing"/>
        <w:ind w:firstLine="0"/>
        <w:rPr>
          <w:rStyle w:val="woj"/>
        </w:rPr>
      </w:pPr>
      <w:r>
        <w:rPr>
          <w:rStyle w:val="woj"/>
        </w:rPr>
        <w:t>Precious Lord, how we treasure the gift of Your Holy Spirit whose power DOES ma</w:t>
      </w:r>
      <w:r w:rsidR="00EB3302">
        <w:rPr>
          <w:rStyle w:val="woj"/>
        </w:rPr>
        <w:t>ke our liv</w:t>
      </w:r>
      <w:r>
        <w:rPr>
          <w:rStyle w:val="woj"/>
        </w:rPr>
        <w:t>e</w:t>
      </w:r>
      <w:r w:rsidR="00EB3302">
        <w:rPr>
          <w:rStyle w:val="woj"/>
        </w:rPr>
        <w:t>s</w:t>
      </w:r>
      <w:r>
        <w:rPr>
          <w:rStyle w:val="woj"/>
        </w:rPr>
        <w:t xml:space="preserve"> anew. Thank You for Your strength and power to fight against all </w:t>
      </w:r>
      <w:r w:rsidR="00EB3302">
        <w:rPr>
          <w:rStyle w:val="woj"/>
        </w:rPr>
        <w:t xml:space="preserve">the </w:t>
      </w:r>
      <w:r>
        <w:rPr>
          <w:rStyle w:val="woj"/>
        </w:rPr>
        <w:t xml:space="preserve">forces of evil and conquer foes without and foes within. </w:t>
      </w:r>
      <w:r w:rsidR="00EB3302">
        <w:rPr>
          <w:rStyle w:val="woj"/>
        </w:rPr>
        <w:t xml:space="preserve">We love You, Lord, and want to be quick to follow all the ways the Spirit leads us. For Your sake. Amen. </w:t>
      </w:r>
    </w:p>
    <w:p w:rsidR="00EA50F3" w:rsidRDefault="00EA50F3" w:rsidP="00EA50F3">
      <w:pPr>
        <w:pStyle w:val="NoSpacing"/>
        <w:ind w:firstLine="0"/>
      </w:pPr>
    </w:p>
    <w:p w:rsidR="00DA5F4A" w:rsidRDefault="00DA5F4A"/>
    <w:sectPr w:rsidR="00DA5F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F4A"/>
    <w:rsid w:val="003A7A48"/>
    <w:rsid w:val="00454FA3"/>
    <w:rsid w:val="0053344B"/>
    <w:rsid w:val="007A345F"/>
    <w:rsid w:val="007D2BEB"/>
    <w:rsid w:val="00C91B33"/>
    <w:rsid w:val="00D274EA"/>
    <w:rsid w:val="00DA5F4A"/>
    <w:rsid w:val="00E415E2"/>
    <w:rsid w:val="00E5012F"/>
    <w:rsid w:val="00EA50F3"/>
    <w:rsid w:val="00EB3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9ABB51-C9B6-4869-BA3F-61293FD5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styleId="NormalWeb">
    <w:name w:val="Normal (Web)"/>
    <w:basedOn w:val="Normal"/>
    <w:uiPriority w:val="99"/>
    <w:semiHidden/>
    <w:unhideWhenUsed/>
    <w:rsid w:val="00DA5F4A"/>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DA5F4A"/>
  </w:style>
  <w:style w:type="character" w:styleId="Hyperlink">
    <w:name w:val="Hyperlink"/>
    <w:basedOn w:val="DefaultParagraphFont"/>
    <w:uiPriority w:val="99"/>
    <w:semiHidden/>
    <w:unhideWhenUsed/>
    <w:rsid w:val="00DA5F4A"/>
    <w:rPr>
      <w:color w:val="0000FF"/>
      <w:u w:val="single"/>
    </w:rPr>
  </w:style>
  <w:style w:type="character" w:customStyle="1" w:styleId="woj">
    <w:name w:val="woj"/>
    <w:basedOn w:val="DefaultParagraphFont"/>
    <w:rsid w:val="00DA5F4A"/>
  </w:style>
  <w:style w:type="paragraph" w:styleId="NoSpacing">
    <w:name w:val="No Spacing"/>
    <w:uiPriority w:val="1"/>
    <w:qFormat/>
    <w:rsid w:val="00DA5F4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54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iblegateway.com/passage/?search=mt.+12%3A24-37&amp;version=TP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t.+12%3A24-37&amp;version=TPT" TargetMode="External"/><Relationship Id="rId5" Type="http://schemas.openxmlformats.org/officeDocument/2006/relationships/hyperlink" Target="https://www.biblegateway.com/passage/?search=mt.+12%3A24-37&amp;version=TPT" TargetMode="External"/><Relationship Id="rId4" Type="http://schemas.openxmlformats.org/officeDocument/2006/relationships/hyperlink" Target="https://www.biblegateway.com/passage/?search=mt.+12%3A24-37&amp;version=TPT"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2021-02-15T02:25:00Z</dcterms:created>
  <dcterms:modified xsi:type="dcterms:W3CDTF">2021-02-15T03:05:00Z</dcterms:modified>
</cp:coreProperties>
</file>